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right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文件编号：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YXRY</w:t>
      </w:r>
      <w:r>
        <w:rPr>
          <w:rFonts w:hint="default" w:ascii="Times New Roman" w:hAnsi="Times New Roman" w:eastAsia="宋体" w:cs="Times New Roman"/>
          <w:sz w:val="24"/>
        </w:rPr>
        <w:t>IEC</w:t>
      </w:r>
      <w:r>
        <w:rPr>
          <w:rFonts w:hint="default" w:ascii="Times New Roman" w:hAnsi="Times New Roman" w:eastAsia="宋体" w:cs="Times New Roman"/>
          <w:kern w:val="0"/>
          <w:sz w:val="24"/>
        </w:rPr>
        <w:t>/</w:t>
      </w:r>
      <w:r>
        <w:rPr>
          <w:rFonts w:hint="default" w:ascii="Times New Roman" w:hAnsi="Times New Roman" w:eastAsia="宋体" w:cs="Times New Roman"/>
          <w:sz w:val="24"/>
        </w:rPr>
        <w:t>AF/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18</w:t>
      </w:r>
      <w:r>
        <w:rPr>
          <w:rFonts w:hint="default" w:ascii="Times New Roman" w:hAnsi="Times New Roman" w:eastAsia="宋体" w:cs="Times New Roman"/>
          <w:sz w:val="24"/>
        </w:rPr>
        <w:t>/202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4"/>
        </w:rPr>
        <w:t>-01.0</w:t>
      </w:r>
    </w:p>
    <w:p>
      <w:pPr>
        <w:spacing w:line="420" w:lineRule="exact"/>
        <w:jc w:val="right"/>
        <w:rPr>
          <w:rFonts w:hint="eastAsia" w:ascii="宋体" w:hAnsi="宋体" w:eastAsia="宋体" w:cs="宋体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修正案审查申请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tbl>
      <w:tblPr>
        <w:tblStyle w:val="4"/>
        <w:tblW w:w="89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2229"/>
        <w:gridCol w:w="2344"/>
        <w:gridCol w:w="7"/>
        <w:gridCol w:w="2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项目名称</w:t>
            </w:r>
          </w:p>
        </w:tc>
        <w:tc>
          <w:tcPr>
            <w:tcW w:w="6937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方案版本号</w:t>
            </w:r>
          </w:p>
        </w:tc>
        <w:tc>
          <w:tcPr>
            <w:tcW w:w="22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 w:val="20"/>
                <w:szCs w:val="21"/>
              </w:rPr>
              <w:t>填写拟修订的版本号；如不涉及，填写已批准的版本号</w:t>
            </w:r>
          </w:p>
        </w:tc>
        <w:tc>
          <w:tcPr>
            <w:tcW w:w="235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方案版本日期</w:t>
            </w:r>
          </w:p>
        </w:tc>
        <w:tc>
          <w:tcPr>
            <w:tcW w:w="2357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 w:val="20"/>
                <w:szCs w:val="21"/>
              </w:rPr>
              <w:t>填写拟修订的版本日期；如不涉及，填写已批准的版本日期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知情同意书版本号</w:t>
            </w:r>
          </w:p>
        </w:tc>
        <w:tc>
          <w:tcPr>
            <w:tcW w:w="2229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 w:val="20"/>
                <w:szCs w:val="21"/>
              </w:rPr>
              <w:t>填写拟修订的版本号；如不涉及，填写已批准的版本号</w:t>
            </w:r>
          </w:p>
        </w:tc>
        <w:tc>
          <w:tcPr>
            <w:tcW w:w="235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知情同意书版本日期</w:t>
            </w:r>
          </w:p>
        </w:tc>
        <w:tc>
          <w:tcPr>
            <w:tcW w:w="2357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 w:val="20"/>
                <w:szCs w:val="21"/>
              </w:rPr>
              <w:t>填写拟修订的版本日期；如不涉及，填写已批准的版本日期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伦理审查批件号</w:t>
            </w:r>
          </w:p>
        </w:tc>
        <w:tc>
          <w:tcPr>
            <w:tcW w:w="2229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4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受理号</w:t>
            </w:r>
          </w:p>
        </w:tc>
        <w:tc>
          <w:tcPr>
            <w:tcW w:w="236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 w:val="22"/>
              </w:rPr>
              <w:t>伦理办公室填写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研究科室</w:t>
            </w:r>
          </w:p>
        </w:tc>
        <w:tc>
          <w:tcPr>
            <w:tcW w:w="2229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5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主要研究者</w:t>
            </w:r>
          </w:p>
        </w:tc>
        <w:tc>
          <w:tcPr>
            <w:tcW w:w="2357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71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注:此申请表可复制，但内容不得随意更改。</w:t>
            </w:r>
          </w:p>
        </w:tc>
      </w:tr>
    </w:tbl>
    <w:p>
      <w:pPr>
        <w:rPr>
          <w:rFonts w:hint="eastAsia" w:ascii="宋体" w:hAnsi="宋体" w:eastAsia="宋体" w:cs="宋体"/>
          <w:b/>
          <w:sz w:val="22"/>
        </w:rPr>
      </w:pPr>
      <w:r>
        <w:rPr>
          <w:rFonts w:hint="eastAsia" w:ascii="宋体" w:hAnsi="宋体" w:eastAsia="宋体" w:cs="宋体"/>
          <w:b/>
          <w:sz w:val="22"/>
        </w:rPr>
        <w:t>一、一般信息（请在相应选项框内打“</w:t>
      </w:r>
      <w:r>
        <w:rPr>
          <w:rFonts w:hint="default" w:ascii="Times New Roman" w:hAnsi="Times New Roman" w:eastAsia="宋体" w:cs="Times New Roman"/>
          <w:b/>
          <w:sz w:val="22"/>
        </w:rPr>
        <w:t>Ｘ</w:t>
      </w:r>
      <w:r>
        <w:rPr>
          <w:rFonts w:hint="eastAsia" w:ascii="宋体" w:hAnsi="宋体" w:eastAsia="宋体" w:cs="宋体"/>
          <w:b/>
          <w:sz w:val="22"/>
        </w:rPr>
        <w:t>”）</w:t>
      </w:r>
    </w:p>
    <w:p>
      <w:pPr>
        <w:pStyle w:val="8"/>
        <w:numPr>
          <w:ilvl w:val="0"/>
          <w:numId w:val="1"/>
        </w:numPr>
        <w:spacing w:line="264" w:lineRule="auto"/>
        <w:ind w:firstLineChars="0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sz w:val="22"/>
        </w:rPr>
        <w:t>提出修正者</w:t>
      </w:r>
      <w:r>
        <w:rPr>
          <w:rFonts w:hint="eastAsia" w:ascii="宋体" w:hAnsi="宋体" w:eastAsia="宋体" w:cs="宋体"/>
          <w:sz w:val="22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2"/>
        </w:rPr>
        <w:t xml:space="preserve">□项目资助方；□研究中心；□主要研究者；□其它:____________ </w:t>
      </w:r>
    </w:p>
    <w:p>
      <w:pPr>
        <w:pStyle w:val="8"/>
        <w:numPr>
          <w:ilvl w:val="0"/>
          <w:numId w:val="1"/>
        </w:numPr>
        <w:spacing w:line="264" w:lineRule="auto"/>
        <w:ind w:firstLineChars="0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修正类别</w:t>
      </w:r>
      <w:r>
        <w:rPr>
          <w:rFonts w:hint="eastAsia" w:ascii="宋体" w:hAnsi="宋体" w:eastAsia="宋体" w:cs="宋体"/>
          <w:kern w:val="0"/>
          <w:sz w:val="22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2"/>
        </w:rPr>
        <w:t>□研究设计；□研究步骤；□受试者例数；□纳入排除标准；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540" w:firstLineChars="700"/>
        <w:textAlignment w:val="auto"/>
        <w:rPr>
          <w:rFonts w:hint="default" w:ascii="宋体" w:hAnsi="宋体" w:eastAsia="宋体" w:cs="宋体"/>
          <w:kern w:val="0"/>
          <w:sz w:val="22"/>
          <w:lang w:val="en-US" w:eastAsia="zh-CN"/>
        </w:rPr>
      </w:pPr>
      <w:r>
        <w:rPr>
          <w:rFonts w:hint="eastAsia" w:ascii="宋体" w:hAnsi="宋体" w:eastAsia="宋体" w:cs="宋体"/>
          <w:kern w:val="0"/>
          <w:sz w:val="22"/>
        </w:rPr>
        <w:t>□干预措施；□知情同意书；□招募材料；□其它:___________</w:t>
      </w:r>
      <w:r>
        <w:rPr>
          <w:rFonts w:hint="eastAsia" w:ascii="宋体" w:hAnsi="宋体" w:eastAsia="宋体" w:cs="宋体"/>
          <w:kern w:val="0"/>
          <w:sz w:val="22"/>
          <w:u w:val="single"/>
        </w:rPr>
        <w:t>_</w:t>
      </w:r>
      <w:r>
        <w:rPr>
          <w:rFonts w:hint="eastAsia" w:ascii="宋体" w:hAnsi="宋体" w:eastAsia="宋体" w:cs="宋体"/>
          <w:kern w:val="0"/>
          <w:sz w:val="22"/>
          <w:u w:val="single"/>
          <w:lang w:val="en-US" w:eastAsia="zh-CN"/>
        </w:rPr>
        <w:t xml:space="preserve">  </w:t>
      </w:r>
    </w:p>
    <w:p>
      <w:pPr>
        <w:pStyle w:val="8"/>
        <w:numPr>
          <w:ilvl w:val="0"/>
          <w:numId w:val="1"/>
        </w:numPr>
        <w:spacing w:line="264" w:lineRule="auto"/>
        <w:ind w:firstLineChars="0"/>
        <w:rPr>
          <w:rFonts w:hint="eastAsia"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sz w:val="22"/>
        </w:rPr>
        <w:t>更新的文件：</w:t>
      </w:r>
      <w:r>
        <w:rPr>
          <w:rFonts w:hint="eastAsia" w:ascii="宋体" w:hAnsi="宋体" w:eastAsia="宋体" w:cs="宋体"/>
          <w:kern w:val="0"/>
          <w:sz w:val="22"/>
        </w:rPr>
        <w:t>□研究方案</w:t>
      </w:r>
      <w:r>
        <w:rPr>
          <w:rFonts w:hint="eastAsia" w:ascii="宋体" w:hAnsi="宋体" w:eastAsia="宋体" w:cs="宋体"/>
          <w:kern w:val="0"/>
          <w:sz w:val="22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2"/>
        </w:rPr>
        <w:t>□知情同意书</w:t>
      </w:r>
      <w:r>
        <w:rPr>
          <w:rFonts w:hint="eastAsia" w:ascii="宋体" w:hAnsi="宋体" w:eastAsia="宋体" w:cs="宋体"/>
          <w:kern w:val="0"/>
          <w:sz w:val="22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2"/>
        </w:rPr>
        <w:t>□招募材料</w:t>
      </w:r>
    </w:p>
    <w:p>
      <w:pPr>
        <w:spacing w:line="264" w:lineRule="auto"/>
        <w:ind w:firstLine="418" w:firstLineChars="190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 xml:space="preserve">            □研究病历</w:t>
      </w:r>
      <w:r>
        <w:rPr>
          <w:rFonts w:hint="eastAsia" w:ascii="宋体" w:hAnsi="宋体" w:eastAsia="宋体" w:cs="宋体"/>
          <w:kern w:val="0"/>
          <w:sz w:val="22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2"/>
        </w:rPr>
        <w:t>□病例报告表</w:t>
      </w:r>
      <w:r>
        <w:rPr>
          <w:rFonts w:hint="eastAsia" w:ascii="宋体" w:hAnsi="宋体" w:eastAsia="宋体" w:cs="宋体"/>
          <w:kern w:val="0"/>
          <w:sz w:val="22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2"/>
        </w:rPr>
        <w:t>□其它:____________</w:t>
      </w:r>
    </w:p>
    <w:p>
      <w:pPr>
        <w:pStyle w:val="8"/>
        <w:numPr>
          <w:ilvl w:val="0"/>
          <w:numId w:val="1"/>
        </w:numPr>
        <w:spacing w:line="264" w:lineRule="auto"/>
        <w:ind w:firstLineChars="0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为避免对受试者造成紧急伤害,在提交伦理委员会审查批准前对方案进行了修改并实施</w:t>
      </w:r>
      <w:r>
        <w:rPr>
          <w:rFonts w:hint="eastAsia" w:ascii="宋体" w:hAnsi="宋体" w:eastAsia="宋体" w:cs="宋体"/>
          <w:kern w:val="0"/>
          <w:sz w:val="22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2"/>
        </w:rPr>
        <w:t>□是</w:t>
      </w:r>
      <w:r>
        <w:rPr>
          <w:rFonts w:hint="eastAsia" w:ascii="宋体" w:hAnsi="宋体" w:eastAsia="宋体" w:cs="宋体"/>
          <w:kern w:val="0"/>
          <w:sz w:val="22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2"/>
        </w:rPr>
        <w:t>□否</w:t>
      </w:r>
      <w:r>
        <w:rPr>
          <w:rFonts w:hint="eastAsia" w:ascii="宋体" w:hAnsi="宋体" w:eastAsia="宋体" w:cs="宋体"/>
          <w:kern w:val="0"/>
          <w:sz w:val="22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2"/>
        </w:rPr>
        <w:t>□不适用</w:t>
      </w:r>
    </w:p>
    <w:p>
      <w:pPr>
        <w:pStyle w:val="8"/>
        <w:numPr>
          <w:ilvl w:val="0"/>
          <w:numId w:val="2"/>
        </w:numPr>
        <w:spacing w:before="78" w:beforeLines="25"/>
        <w:ind w:firstLineChars="0"/>
        <w:rPr>
          <w:rFonts w:hint="eastAsia" w:ascii="宋体" w:hAnsi="宋体" w:eastAsia="宋体" w:cs="宋体"/>
          <w:b/>
          <w:sz w:val="22"/>
        </w:rPr>
      </w:pPr>
      <w:r>
        <w:rPr>
          <w:rFonts w:hint="eastAsia" w:ascii="宋体" w:hAnsi="宋体" w:eastAsia="宋体" w:cs="宋体"/>
          <w:b/>
          <w:sz w:val="22"/>
        </w:rPr>
        <w:t>修正的具体内容与原因（可附附件）</w:t>
      </w:r>
    </w:p>
    <w:p>
      <w:pPr>
        <w:pStyle w:val="8"/>
        <w:ind w:left="420" w:firstLine="0" w:firstLineChars="0"/>
        <w:rPr>
          <w:rFonts w:hint="eastAsia" w:ascii="宋体" w:hAnsi="宋体" w:eastAsia="宋体" w:cs="宋体"/>
          <w:sz w:val="22"/>
        </w:rPr>
      </w:pPr>
    </w:p>
    <w:p>
      <w:pPr>
        <w:rPr>
          <w:rFonts w:hint="eastAsia" w:ascii="宋体" w:hAnsi="宋体" w:eastAsia="宋体" w:cs="宋体"/>
          <w:b/>
          <w:sz w:val="22"/>
        </w:rPr>
      </w:pPr>
    </w:p>
    <w:p>
      <w:pPr>
        <w:rPr>
          <w:rFonts w:hint="eastAsia" w:ascii="宋体" w:hAnsi="宋体" w:eastAsia="宋体" w:cs="宋体"/>
          <w:b/>
          <w:sz w:val="22"/>
        </w:rPr>
      </w:pPr>
    </w:p>
    <w:p>
      <w:pPr>
        <w:rPr>
          <w:rFonts w:hint="eastAsia" w:ascii="宋体" w:hAnsi="宋体" w:eastAsia="宋体" w:cs="宋体"/>
          <w:b/>
          <w:sz w:val="22"/>
        </w:rPr>
      </w:pPr>
    </w:p>
    <w:p>
      <w:pPr>
        <w:rPr>
          <w:rFonts w:hint="eastAsia" w:ascii="宋体" w:hAnsi="宋体" w:eastAsia="宋体" w:cs="宋体"/>
          <w:b/>
          <w:sz w:val="22"/>
        </w:rPr>
      </w:pPr>
      <w:r>
        <w:rPr>
          <w:rFonts w:hint="eastAsia" w:ascii="宋体" w:hAnsi="宋体" w:eastAsia="宋体" w:cs="宋体"/>
          <w:b/>
          <w:sz w:val="22"/>
        </w:rPr>
        <w:t>三、修正内容对研究的影响（如修正的是非研究方案或更新的研究信息，请跳过此部分）</w:t>
      </w:r>
    </w:p>
    <w:p>
      <w:pPr>
        <w:pStyle w:val="8"/>
        <w:numPr>
          <w:ilvl w:val="0"/>
          <w:numId w:val="3"/>
        </w:numPr>
        <w:spacing w:line="264" w:lineRule="auto"/>
        <w:ind w:left="440" w:hanging="440" w:hangingChars="200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sz w:val="22"/>
        </w:rPr>
        <w:t>是否增加研究的预期风险</w:t>
      </w:r>
      <w:r>
        <w:rPr>
          <w:rFonts w:hint="eastAsia" w:ascii="宋体" w:hAnsi="宋体" w:eastAsia="宋体" w:cs="宋体"/>
          <w:sz w:val="22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2"/>
        </w:rPr>
        <w:t>□是</w:t>
      </w:r>
      <w:r>
        <w:rPr>
          <w:rFonts w:hint="eastAsia" w:ascii="宋体" w:hAnsi="宋体" w:eastAsia="宋体" w:cs="宋体"/>
          <w:kern w:val="0"/>
          <w:sz w:val="22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2"/>
        </w:rPr>
        <w:t>□否</w:t>
      </w:r>
    </w:p>
    <w:p>
      <w:pPr>
        <w:pStyle w:val="8"/>
        <w:numPr>
          <w:ilvl w:val="0"/>
          <w:numId w:val="3"/>
        </w:numPr>
        <w:spacing w:line="264" w:lineRule="auto"/>
        <w:ind w:left="440" w:hanging="440" w:hangingChars="200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sz w:val="22"/>
        </w:rPr>
        <w:t>是否降低受试者预期受益：</w:t>
      </w:r>
      <w:r>
        <w:rPr>
          <w:rFonts w:hint="eastAsia" w:ascii="宋体" w:hAnsi="宋体" w:eastAsia="宋体" w:cs="宋体"/>
          <w:kern w:val="0"/>
          <w:sz w:val="22"/>
        </w:rPr>
        <w:t>□是</w:t>
      </w:r>
      <w:r>
        <w:rPr>
          <w:rFonts w:hint="eastAsia" w:ascii="宋体" w:hAnsi="宋体" w:eastAsia="宋体" w:cs="宋体"/>
          <w:kern w:val="0"/>
          <w:sz w:val="22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2"/>
        </w:rPr>
        <w:t>□否</w:t>
      </w:r>
    </w:p>
    <w:p>
      <w:pPr>
        <w:pStyle w:val="8"/>
        <w:numPr>
          <w:ilvl w:val="0"/>
          <w:numId w:val="3"/>
        </w:numPr>
        <w:ind w:left="440" w:hanging="440" w:hangingChars="200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是否涉及特殊人群：□是</w:t>
      </w:r>
      <w:r>
        <w:rPr>
          <w:rFonts w:hint="eastAsia" w:ascii="宋体" w:hAnsi="宋体" w:eastAsia="宋体" w:cs="宋体"/>
          <w:kern w:val="0"/>
          <w:sz w:val="22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2"/>
        </w:rPr>
        <w:t>□否</w:t>
      </w:r>
    </w:p>
    <w:p>
      <w:pPr>
        <w:pStyle w:val="8"/>
        <w:numPr>
          <w:ilvl w:val="0"/>
          <w:numId w:val="3"/>
        </w:numPr>
        <w:ind w:left="440" w:hanging="440" w:hangingChars="200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是否增加受试者参加研究的持续时间或花费：□是</w:t>
      </w:r>
      <w:r>
        <w:rPr>
          <w:rFonts w:hint="eastAsia" w:ascii="宋体" w:hAnsi="宋体" w:eastAsia="宋体" w:cs="宋体"/>
          <w:kern w:val="0"/>
          <w:sz w:val="22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2"/>
        </w:rPr>
        <w:t>□否</w:t>
      </w:r>
    </w:p>
    <w:p>
      <w:pPr>
        <w:pStyle w:val="8"/>
        <w:numPr>
          <w:ilvl w:val="0"/>
          <w:numId w:val="3"/>
        </w:numPr>
        <w:ind w:left="440" w:hanging="440" w:hangingChars="200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若研究已经开始，修正内容是否对已纳入的受试者造成影响：□是</w:t>
      </w:r>
      <w:r>
        <w:rPr>
          <w:rFonts w:hint="eastAsia" w:ascii="宋体" w:hAnsi="宋体" w:eastAsia="宋体" w:cs="宋体"/>
          <w:kern w:val="0"/>
          <w:sz w:val="22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2"/>
        </w:rPr>
        <w:t>□否</w:t>
      </w:r>
      <w:r>
        <w:rPr>
          <w:rFonts w:hint="eastAsia" w:ascii="宋体" w:hAnsi="宋体" w:eastAsia="宋体" w:cs="宋体"/>
          <w:kern w:val="0"/>
          <w:sz w:val="22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2"/>
        </w:rPr>
        <w:t>□不适用</w:t>
      </w:r>
    </w:p>
    <w:p>
      <w:pPr>
        <w:pStyle w:val="8"/>
        <w:numPr>
          <w:ilvl w:val="0"/>
          <w:numId w:val="3"/>
        </w:numPr>
        <w:ind w:left="440" w:hanging="440" w:hangingChars="200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是否需要同时修改知情同意书：□是：□已修订；□未修订，稍后递交</w:t>
      </w:r>
    </w:p>
    <w:p>
      <w:pPr>
        <w:pStyle w:val="8"/>
        <w:ind w:left="440" w:firstLine="3080" w:firstLineChars="1400"/>
        <w:rPr>
          <w:rFonts w:hint="eastAsia" w:ascii="宋体" w:hAnsi="宋体" w:eastAsia="宋体" w:cs="宋体"/>
          <w:kern w:val="0"/>
          <w:sz w:val="22"/>
          <w:lang w:val="en-US" w:eastAsia="zh-CN"/>
        </w:rPr>
      </w:pPr>
      <w:r>
        <w:rPr>
          <w:rFonts w:hint="eastAsia" w:ascii="宋体" w:hAnsi="宋体" w:eastAsia="宋体" w:cs="宋体"/>
          <w:kern w:val="0"/>
          <w:sz w:val="22"/>
        </w:rPr>
        <w:t xml:space="preserve">□否   </w:t>
      </w:r>
      <w:r>
        <w:rPr>
          <w:rFonts w:hint="eastAsia" w:ascii="宋体" w:hAnsi="宋体" w:eastAsia="宋体" w:cs="宋体"/>
          <w:kern w:val="0"/>
          <w:sz w:val="22"/>
          <w:lang w:val="en-US" w:eastAsia="zh-CN"/>
        </w:rPr>
        <w:t xml:space="preserve">   </w:t>
      </w:r>
    </w:p>
    <w:p>
      <w:pPr>
        <w:pStyle w:val="8"/>
        <w:ind w:left="440" w:firstLine="3080" w:firstLineChars="1400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□不适用</w:t>
      </w:r>
    </w:p>
    <w:p>
      <w:pPr>
        <w:pStyle w:val="8"/>
        <w:numPr>
          <w:ilvl w:val="0"/>
          <w:numId w:val="3"/>
        </w:numPr>
        <w:ind w:firstLineChars="0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kern w:val="0"/>
          <w:sz w:val="22"/>
        </w:rPr>
        <w:t>是否需要重新获取受试者的知情同意：□否</w:t>
      </w:r>
      <w:r>
        <w:rPr>
          <w:rFonts w:hint="eastAsia" w:ascii="宋体" w:hAnsi="宋体" w:eastAsia="宋体" w:cs="宋体"/>
          <w:kern w:val="0"/>
          <w:sz w:val="22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2"/>
        </w:rPr>
        <w:t>□是</w:t>
      </w:r>
      <w:r>
        <w:rPr>
          <w:rFonts w:hint="eastAsia" w:ascii="宋体" w:hAnsi="宋体" w:eastAsia="宋体" w:cs="宋体"/>
          <w:kern w:val="0"/>
          <w:sz w:val="23"/>
          <w:szCs w:val="23"/>
        </w:rPr>
        <w:t>→如是，</w:t>
      </w:r>
      <w:r>
        <w:rPr>
          <w:rFonts w:hint="eastAsia" w:ascii="宋体" w:hAnsi="宋体" w:eastAsia="宋体" w:cs="宋体"/>
          <w:szCs w:val="21"/>
        </w:rPr>
        <w:t>请选择重新获取以下哪些受试者的知情同意（可多选）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：</w:t>
      </w:r>
      <w:r>
        <w:rPr>
          <w:rFonts w:hint="eastAsia" w:ascii="宋体" w:hAnsi="宋体" w:eastAsia="宋体" w:cs="宋体"/>
          <w:szCs w:val="21"/>
        </w:rPr>
        <w:t>□在研的（□已完成研究干预，随访中</w:t>
      </w:r>
      <w:r>
        <w:rPr>
          <w:rFonts w:hint="eastAsia" w:ascii="宋体" w:hAnsi="宋体" w:eastAsia="宋体" w:cs="宋体"/>
          <w:szCs w:val="21"/>
          <w:lang w:eastAsia="zh-CN"/>
        </w:rPr>
        <w:t>；</w:t>
      </w:r>
      <w:r>
        <w:rPr>
          <w:rFonts w:hint="eastAsia" w:ascii="宋体" w:hAnsi="宋体" w:eastAsia="宋体" w:cs="宋体"/>
          <w:szCs w:val="21"/>
        </w:rPr>
        <w:t>□未完成研究干预）</w:t>
      </w:r>
      <w:r>
        <w:rPr>
          <w:rFonts w:hint="eastAsia" w:ascii="宋体" w:hAnsi="宋体" w:eastAsia="宋体" w:cs="宋体"/>
          <w:szCs w:val="21"/>
          <w:lang w:eastAsia="zh-CN"/>
        </w:rPr>
        <w:t>；</w:t>
      </w:r>
      <w:r>
        <w:rPr>
          <w:rFonts w:hint="eastAsia" w:ascii="宋体" w:hAnsi="宋体" w:eastAsia="宋体" w:cs="宋体"/>
          <w:szCs w:val="21"/>
        </w:rPr>
        <w:t>□已出组的</w:t>
      </w:r>
    </w:p>
    <w:p>
      <w:pPr>
        <w:spacing w:before="78" w:beforeLines="25"/>
        <w:rPr>
          <w:rFonts w:hint="eastAsia" w:ascii="宋体" w:hAnsi="宋体" w:eastAsia="宋体" w:cs="宋体"/>
          <w:b/>
          <w:sz w:val="22"/>
        </w:rPr>
      </w:pPr>
      <w:r>
        <w:rPr>
          <w:rFonts w:hint="eastAsia" w:ascii="宋体" w:hAnsi="宋体" w:eastAsia="宋体" w:cs="宋体"/>
          <w:b/>
          <w:sz w:val="22"/>
        </w:rPr>
        <w:t>四、试验项目研究进展</w:t>
      </w:r>
    </w:p>
    <w:p>
      <w:pPr>
        <w:pStyle w:val="8"/>
        <w:numPr>
          <w:ilvl w:val="0"/>
          <w:numId w:val="3"/>
        </w:numPr>
        <w:spacing w:line="264" w:lineRule="auto"/>
        <w:ind w:firstLineChars="0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kern w:val="0"/>
          <w:sz w:val="22"/>
        </w:rPr>
        <w:t>试验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是否已启动：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□否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□是(如是，请填写以下内容)：</w:t>
      </w:r>
    </w:p>
    <w:p>
      <w:pPr>
        <w:pStyle w:val="8"/>
        <w:numPr>
          <w:ilvl w:val="0"/>
          <w:numId w:val="3"/>
        </w:numPr>
        <w:spacing w:line="264" w:lineRule="auto"/>
        <w:ind w:firstLineChars="0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筛选人数：</w:t>
      </w:r>
      <w:r>
        <w:rPr>
          <w:rFonts w:hint="eastAsia" w:ascii="宋体" w:hAnsi="宋体" w:eastAsia="宋体" w:cs="宋体"/>
          <w:kern w:val="0"/>
          <w:sz w:val="22"/>
        </w:rPr>
        <w:t xml:space="preserve">____________    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入组人数：</w:t>
      </w:r>
      <w:r>
        <w:rPr>
          <w:rFonts w:hint="eastAsia" w:ascii="宋体" w:hAnsi="宋体" w:eastAsia="宋体" w:cs="宋体"/>
          <w:kern w:val="0"/>
          <w:sz w:val="22"/>
        </w:rPr>
        <w:t>____________</w:t>
      </w:r>
    </w:p>
    <w:p>
      <w:pPr>
        <w:pStyle w:val="8"/>
        <w:numPr>
          <w:ilvl w:val="0"/>
          <w:numId w:val="3"/>
        </w:numPr>
        <w:spacing w:line="264" w:lineRule="auto"/>
        <w:ind w:firstLineChars="0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完成人数：</w:t>
      </w:r>
      <w:r>
        <w:rPr>
          <w:rFonts w:hint="eastAsia" w:ascii="宋体" w:hAnsi="宋体" w:eastAsia="宋体" w:cs="宋体"/>
          <w:kern w:val="0"/>
          <w:sz w:val="22"/>
        </w:rPr>
        <w:t xml:space="preserve">____________    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脱落人数(包括剔除人数)：</w:t>
      </w:r>
      <w:r>
        <w:rPr>
          <w:rFonts w:hint="eastAsia" w:ascii="宋体" w:hAnsi="宋体" w:eastAsia="宋体" w:cs="宋体"/>
          <w:kern w:val="0"/>
          <w:sz w:val="22"/>
        </w:rPr>
        <w:t>____________</w:t>
      </w:r>
    </w:p>
    <w:p>
      <w:pPr>
        <w:pStyle w:val="8"/>
        <w:spacing w:after="156" w:afterLines="50" w:line="264" w:lineRule="auto"/>
        <w:ind w:left="420" w:firstLine="2420" w:firstLineChars="1100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4"/>
        <w:tblW w:w="88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4"/>
        <w:gridCol w:w="2216"/>
        <w:gridCol w:w="1045"/>
        <w:gridCol w:w="942"/>
        <w:gridCol w:w="2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5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声明</w:t>
            </w:r>
          </w:p>
        </w:tc>
        <w:tc>
          <w:tcPr>
            <w:tcW w:w="6525" w:type="dxa"/>
            <w:gridSpan w:val="4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我将遵循</w:t>
            </w:r>
            <w:r>
              <w:rPr>
                <w:rFonts w:hint="default" w:ascii="Times New Roman" w:hAnsi="Times New Roman" w:eastAsia="宋体" w:cs="Times New Roman"/>
                <w:sz w:val="22"/>
              </w:rPr>
              <w:t>GCP</w:t>
            </w:r>
            <w:r>
              <w:rPr>
                <w:rFonts w:hint="eastAsia" w:ascii="宋体" w:hAnsi="宋体" w:eastAsia="宋体" w:cs="宋体"/>
                <w:sz w:val="22"/>
              </w:rPr>
              <w:t>的原则以及伦理委员会的要求，开展本项临床研究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5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申请人签字/盖章</w:t>
            </w:r>
          </w:p>
        </w:tc>
        <w:tc>
          <w:tcPr>
            <w:tcW w:w="2217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987" w:type="dxa"/>
            <w:gridSpan w:val="2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日  期</w:t>
            </w:r>
          </w:p>
        </w:tc>
        <w:tc>
          <w:tcPr>
            <w:tcW w:w="2321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5" w:type="dxa"/>
            <w:vMerge w:val="restart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处理方式</w:t>
            </w:r>
          </w:p>
        </w:tc>
        <w:tc>
          <w:tcPr>
            <w:tcW w:w="2217" w:type="dxa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会议审查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快速审查</w:t>
            </w:r>
          </w:p>
        </w:tc>
        <w:tc>
          <w:tcPr>
            <w:tcW w:w="2324" w:type="dxa"/>
            <w:vAlign w:val="center"/>
          </w:tcPr>
          <w:p>
            <w:pPr>
              <w:pStyle w:val="8"/>
              <w:ind w:firstLine="0" w:firstLineChars="0"/>
              <w:jc w:val="left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秘书审阅后备案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2285" w:type="dxa"/>
            <w:vMerge w:val="continue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262" w:type="dxa"/>
            <w:gridSpan w:val="2"/>
            <w:vAlign w:val="bottom"/>
          </w:tcPr>
          <w:p>
            <w:pPr>
              <w:pStyle w:val="8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秘书签名：</w:t>
            </w:r>
          </w:p>
        </w:tc>
        <w:tc>
          <w:tcPr>
            <w:tcW w:w="3263" w:type="dxa"/>
            <w:gridSpan w:val="2"/>
            <w:vAlign w:val="bottom"/>
          </w:tcPr>
          <w:p>
            <w:pPr>
              <w:pStyle w:val="8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日  期：</w:t>
            </w:r>
          </w:p>
        </w:tc>
      </w:tr>
    </w:tbl>
    <w:p>
      <w:pPr>
        <w:spacing w:line="400" w:lineRule="exact"/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021" w:right="1797" w:bottom="1021" w:left="179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sz w:val="20"/>
      </w:rPr>
      <w:t>玉溪市人民医院药物临床试验伦理委员会</w:t>
    </w:r>
  </w:p>
  <w:p>
    <w:pPr>
      <w:pStyle w:val="3"/>
      <w:pBdr>
        <w:bottom w:val="none" w:color="auto" w:sz="0" w:space="1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2424ED"/>
    <w:multiLevelType w:val="multilevel"/>
    <w:tmpl w:val="032424ED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01120AA"/>
    <w:multiLevelType w:val="multilevel"/>
    <w:tmpl w:val="401120AA"/>
    <w:lvl w:ilvl="0" w:tentative="0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F1C2FCB"/>
    <w:multiLevelType w:val="multilevel"/>
    <w:tmpl w:val="7F1C2FCB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iYjc5ZjBjZTMzZjMzOTYxMjE3MTAyMGNmYzc4OTIifQ=="/>
  </w:docVars>
  <w:rsids>
    <w:rsidRoot w:val="3FD8488A"/>
    <w:rsid w:val="0001634B"/>
    <w:rsid w:val="00067430"/>
    <w:rsid w:val="0007244E"/>
    <w:rsid w:val="000D645A"/>
    <w:rsid w:val="00105C36"/>
    <w:rsid w:val="00107B8A"/>
    <w:rsid w:val="00133E35"/>
    <w:rsid w:val="0014299E"/>
    <w:rsid w:val="00271CA1"/>
    <w:rsid w:val="003C50FA"/>
    <w:rsid w:val="00401F68"/>
    <w:rsid w:val="00454753"/>
    <w:rsid w:val="00454955"/>
    <w:rsid w:val="004D29D1"/>
    <w:rsid w:val="00552DAB"/>
    <w:rsid w:val="005F48A7"/>
    <w:rsid w:val="00610432"/>
    <w:rsid w:val="00616A83"/>
    <w:rsid w:val="00677183"/>
    <w:rsid w:val="00690581"/>
    <w:rsid w:val="00694DB4"/>
    <w:rsid w:val="006C389C"/>
    <w:rsid w:val="006D2EA8"/>
    <w:rsid w:val="006D7236"/>
    <w:rsid w:val="00701948"/>
    <w:rsid w:val="007473E2"/>
    <w:rsid w:val="007A121D"/>
    <w:rsid w:val="008324AC"/>
    <w:rsid w:val="00872651"/>
    <w:rsid w:val="00882A2F"/>
    <w:rsid w:val="008C1D7A"/>
    <w:rsid w:val="009065BE"/>
    <w:rsid w:val="00935171"/>
    <w:rsid w:val="009436D1"/>
    <w:rsid w:val="0098782C"/>
    <w:rsid w:val="009B530C"/>
    <w:rsid w:val="00AE2F4F"/>
    <w:rsid w:val="00B04A52"/>
    <w:rsid w:val="00BB3BFE"/>
    <w:rsid w:val="00C657B0"/>
    <w:rsid w:val="00C713F8"/>
    <w:rsid w:val="00CD155B"/>
    <w:rsid w:val="00D06CB8"/>
    <w:rsid w:val="00D841CD"/>
    <w:rsid w:val="00E41C67"/>
    <w:rsid w:val="00E4799B"/>
    <w:rsid w:val="00EB25E6"/>
    <w:rsid w:val="00EB6F35"/>
    <w:rsid w:val="00EE14F1"/>
    <w:rsid w:val="00F043EA"/>
    <w:rsid w:val="00F100A2"/>
    <w:rsid w:val="00F334BE"/>
    <w:rsid w:val="00F469F5"/>
    <w:rsid w:val="00FC39B6"/>
    <w:rsid w:val="0BC421F3"/>
    <w:rsid w:val="3FD8488A"/>
    <w:rsid w:val="4B7D22D9"/>
    <w:rsid w:val="6DAC2237"/>
    <w:rsid w:val="7174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3E0BB0-DBF5-48AC-9421-D3C780BD2D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804</Words>
  <Characters>909</Characters>
  <Lines>7</Lines>
  <Paragraphs>2</Paragraphs>
  <TotalTime>13</TotalTime>
  <ScaleCrop>false</ScaleCrop>
  <LinksUpToDate>false</LinksUpToDate>
  <CharactersWithSpaces>970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2017-03-07T02:54:00Z</dcterms:created>
  <dc:creator>Administrator</dc:creator>
  <cp:lastModifiedBy>HuHuan</cp:lastModifiedBy>
  <dcterms:modified xsi:type="dcterms:W3CDTF">2022-09-29T02:54:47Z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AF215F9413C8409AAF0B8061F9448D4D</vt:lpwstr>
  </property>
</Properties>
</file>